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1A" w:rsidRPr="00095B1A" w:rsidRDefault="00095B1A" w:rsidP="00095B1A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39"/>
          <w:szCs w:val="39"/>
          <w:lang w:eastAsia="ru-RU"/>
        </w:rPr>
      </w:pPr>
      <w:r w:rsidRPr="00095B1A"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39"/>
          <w:szCs w:val="39"/>
          <w:lang w:eastAsia="ru-RU"/>
        </w:rPr>
        <w:t>Баллада Рукавичка</w:t>
      </w:r>
    </w:p>
    <w:p w:rsidR="00095B1A" w:rsidRPr="00095B1A" w:rsidRDefault="00095B1A" w:rsidP="000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1A" w:rsidRPr="00095B1A" w:rsidRDefault="00095B1A" w:rsidP="00095B1A">
      <w:pPr>
        <w:shd w:val="clear" w:color="auto" w:fill="F9F9F7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242060" cy="1433195"/>
            <wp:effectExtent l="19050" t="0" r="0" b="0"/>
            <wp:docPr id="1" name="Рисунок 1" descr="http://www.parta.com.ua/var/writer_photo/shill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ta.com.ua/var/writer_photo/shill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5" w:tooltip="Шиллер Фридрих Иоганн " w:history="1">
        <w:r w:rsidRPr="00095B1A">
          <w:rPr>
            <w:rFonts w:ascii="Arial" w:eastAsia="Times New Roman" w:hAnsi="Arial" w:cs="Arial"/>
            <w:b/>
            <w:bCs/>
            <w:color w:val="1B71D2"/>
            <w:sz w:val="30"/>
            <w:u w:val="single"/>
            <w:lang w:eastAsia="ru-RU"/>
          </w:rPr>
          <w:t>Шиллер Фридрих Иоганн</w:t>
        </w:r>
      </w:hyperlink>
    </w:p>
    <w:p w:rsidR="00095B1A" w:rsidRPr="00095B1A" w:rsidRDefault="00095B1A" w:rsidP="00095B1A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Ждучи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грища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забави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В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звіринці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своїм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величаво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Король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Франціск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сидів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Тіснились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вельможі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при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троні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А кругом, на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високім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балконі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Дам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барвистий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вінок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процвів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gram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Король</w:t>
      </w:r>
      <w:proofErr w:type="gram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дав знак рукою —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ґрат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сторожкою стопою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Виходить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лев;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Але не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лунає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рев: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Пустелі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друг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Зором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німим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обводить круг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Арени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—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випростав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позіхом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члени,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І гривою стряс густою,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ліг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самотою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знову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владар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маше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рукою —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На знак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царський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Тигр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жаський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gram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</w:t>
      </w:r>
      <w:proofErr w:type="gram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клітки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рине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тісної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Скоком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потужним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Лева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він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бачить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виє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Напружує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шию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Кола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страшні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вибиває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хвостом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лиже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рот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язиком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кроком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несміло-пружним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Лева обходить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він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І,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волі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невольний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син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Повнить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арену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риком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Хрипким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gram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диким</w:t>
      </w:r>
      <w:proofErr w:type="gram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—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Погас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його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рев луною,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осторонь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хижий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ліг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знову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владар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маше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рукою —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зіво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дверей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вивертає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їх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Двох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леопардів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прудких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В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буянні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мужнього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палу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Тигра вони напали;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Той лапою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б’є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їх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тяжкою,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вже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</w:t>
      </w:r>
      <w:proofErr w:type="gram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ідводиться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лев;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Його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могутній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рев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Прогримів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—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став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спокій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І, не давши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волі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злобі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рвучкій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Люті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лягли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короткім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бою.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Нової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жде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битви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вельможне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гроно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раптом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упала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балкона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Рукавичка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красної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дами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Між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хижаками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мовить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лицарю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юна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Кунігунда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глузлива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красуня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“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Щодня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щогодини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лицарю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мій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Присягаєтесь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</w:t>
      </w:r>
      <w:proofErr w:type="gram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любові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своїй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—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Принести рукавичку прошу я вас!”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лицар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Делорж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поспішає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враз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Збігає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наниз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безстрашно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кроком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твердим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Ступає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між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звіром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тим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бере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рукавичку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відважно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І,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повні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подиву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й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жаху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німого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Лицарі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й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дами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глядять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нього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А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він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спокійний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назад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іде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—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І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гомін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безмежний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навколо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росте</w:t>
      </w:r>
      <w:proofErr w:type="gramStart"/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</w:t>
      </w:r>
      <w:proofErr w:type="gram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 честь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його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перемоги.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Кунігунда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героя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очима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вітає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—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Той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погляд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щастя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йому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обіцяє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—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Але,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зійшовши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</w:t>
      </w:r>
      <w:proofErr w:type="gram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ід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крики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бучні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Він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рукавичку в лице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їй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кинув: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“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Подяки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дамо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не треба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мені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!” —</w:t>
      </w:r>
      <w:r w:rsidRPr="00095B1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Сказав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її</w:t>
      </w:r>
      <w:proofErr w:type="spellEnd"/>
      <w:r w:rsidRPr="00095B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покинув.</w:t>
      </w:r>
    </w:p>
    <w:p w:rsidR="00BA02FD" w:rsidRDefault="00BA02FD"/>
    <w:sectPr w:rsidR="00BA02FD" w:rsidSect="00BA0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5B1A"/>
    <w:rsid w:val="00095B1A"/>
    <w:rsid w:val="00BA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FD"/>
  </w:style>
  <w:style w:type="paragraph" w:styleId="1">
    <w:name w:val="heading 1"/>
    <w:basedOn w:val="a"/>
    <w:link w:val="10"/>
    <w:uiPriority w:val="9"/>
    <w:qFormat/>
    <w:rsid w:val="00095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95B1A"/>
  </w:style>
  <w:style w:type="character" w:styleId="a3">
    <w:name w:val="Hyperlink"/>
    <w:basedOn w:val="a0"/>
    <w:uiPriority w:val="99"/>
    <w:semiHidden/>
    <w:unhideWhenUsed/>
    <w:rsid w:val="00095B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8046">
          <w:marLeft w:val="430"/>
          <w:marRight w:val="0"/>
          <w:marTop w:val="0"/>
          <w:marBottom w:val="0"/>
          <w:divBdr>
            <w:top w:val="single" w:sz="18" w:space="5" w:color="F0F0F0"/>
            <w:left w:val="single" w:sz="18" w:space="0" w:color="F0F0F0"/>
            <w:bottom w:val="single" w:sz="18" w:space="5" w:color="F0F0F0"/>
            <w:right w:val="single" w:sz="18" w:space="0" w:color="F0F0F0"/>
          </w:divBdr>
        </w:div>
        <w:div w:id="77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ta.com.ua/stories/writers/172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1576</Characters>
  <Application>Microsoft Office Word</Application>
  <DocSecurity>0</DocSecurity>
  <Lines>13</Lines>
  <Paragraphs>3</Paragraphs>
  <ScaleCrop>false</ScaleCrop>
  <Company>Krokoz™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2015-06-01T06:25:00Z</dcterms:created>
  <dcterms:modified xsi:type="dcterms:W3CDTF">2015-06-01T06:25:00Z</dcterms:modified>
</cp:coreProperties>
</file>